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A23E5" w14:textId="7EE097FE" w:rsidR="00B31E61" w:rsidRPr="00F51B85" w:rsidRDefault="007504A1" w:rsidP="00B31E61">
      <w:pPr>
        <w:pBdr>
          <w:bottom w:val="single" w:sz="12" w:space="1" w:color="auto"/>
        </w:pBd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J462</w:t>
      </w:r>
      <w:r w:rsidR="00B31E61" w:rsidRPr="00F51B85">
        <w:rPr>
          <w:rFonts w:ascii="Cambria" w:hAnsi="Cambria"/>
          <w:b/>
          <w:sz w:val="28"/>
        </w:rPr>
        <w:t xml:space="preserve">: </w:t>
      </w:r>
      <w:r w:rsidR="00BA3EAD">
        <w:rPr>
          <w:rFonts w:ascii="Cambria" w:hAnsi="Cambria"/>
          <w:b/>
          <w:sz w:val="28"/>
        </w:rPr>
        <w:t>Solutions Journalism</w:t>
      </w:r>
      <w:r w:rsidR="00336595">
        <w:rPr>
          <w:rFonts w:ascii="Cambria" w:hAnsi="Cambria"/>
          <w:b/>
          <w:sz w:val="28"/>
        </w:rPr>
        <w:t xml:space="preserve"> –</w:t>
      </w:r>
      <w:r w:rsidR="002A2785">
        <w:rPr>
          <w:rFonts w:ascii="Cambria" w:hAnsi="Cambria"/>
          <w:b/>
          <w:sz w:val="28"/>
        </w:rPr>
        <w:t xml:space="preserve"> </w:t>
      </w:r>
      <w:r w:rsidR="00FF654B">
        <w:rPr>
          <w:rFonts w:ascii="Cambria" w:hAnsi="Cambria"/>
          <w:b/>
          <w:sz w:val="28"/>
        </w:rPr>
        <w:t>Story Pitch rubric</w:t>
      </w:r>
    </w:p>
    <w:p w14:paraId="15BBD4A2" w14:textId="77777777" w:rsidR="00D010D5" w:rsidRDefault="00D010D5" w:rsidP="00D010D5">
      <w:pPr>
        <w:ind w:left="2880" w:firstLine="720"/>
        <w:rPr>
          <w:rFonts w:ascii="Cambria" w:hAnsi="Cambria"/>
        </w:rPr>
      </w:pPr>
    </w:p>
    <w:p w14:paraId="24716F11" w14:textId="77777777" w:rsidR="00763850" w:rsidRPr="00763850" w:rsidRDefault="00763850" w:rsidP="00763850">
      <w:pPr>
        <w:rPr>
          <w:rFonts w:ascii="Cambria" w:hAnsi="Cambria"/>
        </w:rPr>
      </w:pPr>
      <w:r w:rsidRPr="00763850">
        <w:rPr>
          <w:rFonts w:ascii="Cambria" w:hAnsi="Cambria"/>
        </w:rPr>
        <w:t xml:space="preserve">You will receive </w:t>
      </w:r>
      <w:r w:rsidRPr="00763850">
        <w:rPr>
          <w:rFonts w:ascii="Cambria" w:hAnsi="Cambria"/>
          <w:b/>
        </w:rPr>
        <w:t>two scores</w:t>
      </w:r>
      <w:r w:rsidRPr="00763850">
        <w:rPr>
          <w:rFonts w:ascii="Cambria" w:hAnsi="Cambria"/>
        </w:rPr>
        <w:t xml:space="preserve"> for this assignment: one for your content and one for your writing mechanics. Each is out of a possible 4.0. </w:t>
      </w:r>
    </w:p>
    <w:p w14:paraId="63CCF725" w14:textId="77777777" w:rsidR="00763850" w:rsidRPr="00763850" w:rsidRDefault="00763850" w:rsidP="00763850">
      <w:pPr>
        <w:rPr>
          <w:rFonts w:ascii="Cambria" w:hAnsi="Cambria"/>
        </w:rPr>
      </w:pPr>
    </w:p>
    <w:p w14:paraId="4DC1F218" w14:textId="3D6057A7" w:rsidR="00763850" w:rsidRPr="00763850" w:rsidRDefault="00763850" w:rsidP="00763850">
      <w:pPr>
        <w:rPr>
          <w:rFonts w:ascii="Cambria" w:hAnsi="Cambria"/>
        </w:rPr>
      </w:pPr>
      <w:r w:rsidRPr="00763850">
        <w:rPr>
          <w:rFonts w:ascii="Cambria" w:hAnsi="Cambria"/>
        </w:rPr>
        <w:t xml:space="preserve">The </w:t>
      </w:r>
      <w:r w:rsidRPr="00763850">
        <w:rPr>
          <w:rFonts w:ascii="Cambria" w:hAnsi="Cambria"/>
          <w:b/>
        </w:rPr>
        <w:t>content score</w:t>
      </w:r>
      <w:r w:rsidRPr="00763850">
        <w:rPr>
          <w:rFonts w:ascii="Cambria" w:hAnsi="Cambria"/>
        </w:rPr>
        <w:t xml:space="preserve"> will be created by averaging the total s</w:t>
      </w:r>
      <w:bookmarkStart w:id="0" w:name="_GoBack"/>
      <w:bookmarkEnd w:id="0"/>
      <w:r w:rsidRPr="00763850">
        <w:rPr>
          <w:rFonts w:ascii="Cambria" w:hAnsi="Cambria"/>
        </w:rPr>
        <w:t xml:space="preserve">cores for the content. It will count for </w:t>
      </w:r>
      <w:r w:rsidRPr="00763850">
        <w:rPr>
          <w:rFonts w:ascii="Cambria" w:hAnsi="Cambria"/>
          <w:b/>
        </w:rPr>
        <w:t>80 percent</w:t>
      </w:r>
      <w:r w:rsidRPr="00763850">
        <w:rPr>
          <w:rFonts w:ascii="Cambria" w:hAnsi="Cambria"/>
        </w:rPr>
        <w:t xml:space="preserve"> of your overall grade</w:t>
      </w:r>
      <w:r>
        <w:rPr>
          <w:rFonts w:ascii="Cambria" w:hAnsi="Cambria"/>
        </w:rPr>
        <w:t xml:space="preserve"> on this assignment</w:t>
      </w:r>
      <w:r w:rsidRPr="00763850">
        <w:rPr>
          <w:rFonts w:ascii="Cambria" w:hAnsi="Cambria"/>
        </w:rPr>
        <w:t xml:space="preserve">. The </w:t>
      </w:r>
      <w:r w:rsidRPr="00763850">
        <w:rPr>
          <w:rFonts w:ascii="Cambria" w:hAnsi="Cambria"/>
          <w:b/>
        </w:rPr>
        <w:t>writing mechanics</w:t>
      </w:r>
      <w:r w:rsidRPr="00763850">
        <w:rPr>
          <w:rFonts w:ascii="Cambria" w:hAnsi="Cambria"/>
        </w:rPr>
        <w:t xml:space="preserve"> score is worth </w:t>
      </w:r>
      <w:r w:rsidRPr="00763850">
        <w:rPr>
          <w:rFonts w:ascii="Cambria" w:hAnsi="Cambria"/>
          <w:b/>
        </w:rPr>
        <w:t>20 percent</w:t>
      </w:r>
      <w:r w:rsidRPr="00763850">
        <w:rPr>
          <w:rFonts w:ascii="Cambria" w:hAnsi="Cambria"/>
        </w:rPr>
        <w:t xml:space="preserve">. I’m placing the focus on your reporting because this assignment is setting you up for the major project of the class, but </w:t>
      </w:r>
      <w:r w:rsidRPr="00763850">
        <w:rPr>
          <w:rFonts w:ascii="Cambria" w:hAnsi="Cambria"/>
          <w:i/>
        </w:rPr>
        <w:t>this doesn’t mean you should ignore</w:t>
      </w:r>
      <w:r w:rsidRPr="00763850">
        <w:rPr>
          <w:rFonts w:ascii="Cambria" w:hAnsi="Cambria"/>
        </w:rPr>
        <w:t xml:space="preserve"> your writing mechanics. Practice how you play. </w:t>
      </w:r>
    </w:p>
    <w:p w14:paraId="27B45F8A" w14:textId="77777777" w:rsidR="00763850" w:rsidRDefault="00763850" w:rsidP="00D010D5">
      <w:pPr>
        <w:ind w:left="2880" w:firstLine="720"/>
        <w:rPr>
          <w:rFonts w:ascii="Cambria" w:hAnsi="Cambria"/>
        </w:rPr>
      </w:pPr>
    </w:p>
    <w:p w14:paraId="61D90D76" w14:textId="77777777" w:rsidR="00D010D5" w:rsidRDefault="00D010D5" w:rsidP="00D010D5">
      <w:pPr>
        <w:ind w:left="2880" w:firstLine="720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page" w:tblpX="1474" w:tblpY="-35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5"/>
        <w:gridCol w:w="2077"/>
        <w:gridCol w:w="1920"/>
        <w:gridCol w:w="1927"/>
        <w:gridCol w:w="1736"/>
        <w:gridCol w:w="3099"/>
        <w:gridCol w:w="1126"/>
      </w:tblGrid>
      <w:tr w:rsidR="00353C45" w14:paraId="12A4976F" w14:textId="77777777" w:rsidTr="00353C45">
        <w:tc>
          <w:tcPr>
            <w:tcW w:w="0" w:type="auto"/>
          </w:tcPr>
          <w:p w14:paraId="3192D076" w14:textId="77777777" w:rsidR="00763850" w:rsidRPr="00353C45" w:rsidRDefault="00763850" w:rsidP="00353C4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0" w:type="auto"/>
          </w:tcPr>
          <w:p w14:paraId="6853FC3B" w14:textId="340F7CB5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Exce</w:t>
            </w:r>
            <w:r w:rsidRPr="00353C45">
              <w:rPr>
                <w:rFonts w:ascii="Cambria" w:hAnsi="Cambria"/>
                <w:sz w:val="18"/>
                <w:szCs w:val="18"/>
                <w:highlight w:val="darkGray"/>
                <w:shd w:val="clear" w:color="auto" w:fill="7F7F7F" w:themeFill="text1" w:themeFillTint="80"/>
              </w:rPr>
              <w:t>ptional</w:t>
            </w:r>
          </w:p>
        </w:tc>
        <w:tc>
          <w:tcPr>
            <w:tcW w:w="0" w:type="auto"/>
          </w:tcPr>
          <w:p w14:paraId="79005A91" w14:textId="0BE33863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Experienced</w:t>
            </w:r>
          </w:p>
        </w:tc>
        <w:tc>
          <w:tcPr>
            <w:tcW w:w="0" w:type="auto"/>
          </w:tcPr>
          <w:p w14:paraId="1D9F658A" w14:textId="26F6E7BD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Capable</w:t>
            </w:r>
          </w:p>
        </w:tc>
        <w:tc>
          <w:tcPr>
            <w:tcW w:w="0" w:type="auto"/>
          </w:tcPr>
          <w:p w14:paraId="0707122A" w14:textId="6924F2DB" w:rsidR="00763850" w:rsidRPr="00353C45" w:rsidRDefault="00763850" w:rsidP="00EA58BD">
            <w:pPr>
              <w:jc w:val="center"/>
              <w:rPr>
                <w:rFonts w:ascii="Cambria" w:hAnsi="Cambria"/>
                <w:sz w:val="18"/>
                <w:szCs w:val="18"/>
                <w:highlight w:val="darkGray"/>
              </w:rPr>
            </w:pPr>
            <w:r w:rsidRPr="00353C45">
              <w:rPr>
                <w:rFonts w:ascii="Cambria" w:hAnsi="Cambria"/>
                <w:sz w:val="18"/>
                <w:szCs w:val="18"/>
                <w:highlight w:val="darkGray"/>
              </w:rPr>
              <w:t>Developing</w:t>
            </w:r>
          </w:p>
        </w:tc>
        <w:tc>
          <w:tcPr>
            <w:tcW w:w="0" w:type="auto"/>
          </w:tcPr>
          <w:p w14:paraId="35507D1F" w14:textId="4985BA69" w:rsidR="00763850" w:rsidRPr="00763850" w:rsidRDefault="00763850" w:rsidP="00EA58BD">
            <w:pPr>
              <w:jc w:val="center"/>
              <w:rPr>
                <w:rFonts w:ascii="Cambria" w:hAnsi="Cambria"/>
                <w:highlight w:val="darkGray"/>
              </w:rPr>
            </w:pPr>
            <w:r w:rsidRPr="00763850">
              <w:rPr>
                <w:rFonts w:ascii="Cambria" w:hAnsi="Cambria"/>
                <w:highlight w:val="darkGray"/>
              </w:rPr>
              <w:t>Beginner/Emerging</w:t>
            </w:r>
          </w:p>
        </w:tc>
        <w:tc>
          <w:tcPr>
            <w:tcW w:w="0" w:type="auto"/>
          </w:tcPr>
          <w:p w14:paraId="6BDCDA03" w14:textId="2A4D3BD7" w:rsidR="00763850" w:rsidRPr="00763850" w:rsidRDefault="00763850" w:rsidP="00EA58BD">
            <w:pPr>
              <w:jc w:val="center"/>
              <w:rPr>
                <w:rFonts w:ascii="Cambria" w:hAnsi="Cambria"/>
                <w:highlight w:val="darkGray"/>
              </w:rPr>
            </w:pPr>
            <w:r w:rsidRPr="00763850">
              <w:rPr>
                <w:rFonts w:ascii="Cambria" w:hAnsi="Cambria"/>
                <w:highlight w:val="darkGray"/>
              </w:rPr>
              <w:t>Not Yet</w:t>
            </w:r>
          </w:p>
        </w:tc>
      </w:tr>
      <w:tr w:rsidR="00353C45" w14:paraId="1A1E49D8" w14:textId="77777777" w:rsidTr="00353C45">
        <w:tc>
          <w:tcPr>
            <w:tcW w:w="0" w:type="auto"/>
          </w:tcPr>
          <w:p w14:paraId="4F5237FE" w14:textId="3BA34E08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Overarching story idea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3AEDBB" w14:textId="4C54157F" w:rsidR="00763850" w:rsidRPr="00353C45" w:rsidRDefault="00763850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One specific sentence that describes the solution.</w:t>
            </w:r>
          </w:p>
        </w:tc>
        <w:tc>
          <w:tcPr>
            <w:tcW w:w="0" w:type="auto"/>
          </w:tcPr>
          <w:p w14:paraId="0FBEEC56" w14:textId="1318DF38" w:rsidR="00763850" w:rsidRPr="00353C45" w:rsidRDefault="00763850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One specific sentence that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describes the solution.</w:t>
            </w:r>
          </w:p>
        </w:tc>
        <w:tc>
          <w:tcPr>
            <w:tcW w:w="0" w:type="auto"/>
          </w:tcPr>
          <w:p w14:paraId="2A7D6B12" w14:textId="106879E4" w:rsidR="00763850" w:rsidRPr="00353C45" w:rsidRDefault="00763850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One specific sentence that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describes the solution.</w:t>
            </w:r>
          </w:p>
        </w:tc>
        <w:tc>
          <w:tcPr>
            <w:tcW w:w="0" w:type="auto"/>
          </w:tcPr>
          <w:p w14:paraId="2881647D" w14:textId="2B0C6A7E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Disorganized sentence and/or unapt description.</w:t>
            </w:r>
          </w:p>
        </w:tc>
        <w:tc>
          <w:tcPr>
            <w:tcW w:w="0" w:type="auto"/>
            <w:vMerge w:val="restart"/>
          </w:tcPr>
          <w:p w14:paraId="037DBB61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098A1B3C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1243799B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19CFA9D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3E472191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9DF8AEC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1FE15202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79E03A7B" w14:textId="65C89AE0" w:rsidR="00763850" w:rsidRDefault="00763850" w:rsidP="00353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Partial success at Score 2.0 content, but major errors or omissions of score 3.0 content</w:t>
            </w:r>
            <w:r w:rsidR="00353C45">
              <w:rPr>
                <w:rFonts w:ascii="Cambria" w:hAnsi="Cambria"/>
              </w:rPr>
              <w:t xml:space="preserve"> OR </w:t>
            </w:r>
            <w:r>
              <w:rPr>
                <w:rFonts w:ascii="Cambria" w:hAnsi="Cambria"/>
              </w:rPr>
              <w:t>with help, partial success at 2.0 content and 3.0 content</w:t>
            </w:r>
          </w:p>
          <w:p w14:paraId="2A306DB5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EED7752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70751F8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58B807EA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27148B21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5A2A32C6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FEAC234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C290A6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D81C0A8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5C8A455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4D55064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51DFA55E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6F8C5D0" w14:textId="5AC40C43" w:rsidR="00353C45" w:rsidRDefault="00353C45" w:rsidP="00353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Partial success at Score 2.0 content, but major errors or omissions of score 3.0 content</w:t>
            </w:r>
            <w:r w:rsidR="000944BC">
              <w:rPr>
                <w:rFonts w:ascii="Cambria" w:hAnsi="Cambria"/>
              </w:rPr>
              <w:t xml:space="preserve"> OR </w:t>
            </w:r>
            <w:r>
              <w:rPr>
                <w:rFonts w:ascii="Cambria" w:hAnsi="Cambria"/>
              </w:rPr>
              <w:t>with help, partial success at 2.0 content and 3.0 content</w:t>
            </w:r>
          </w:p>
        </w:tc>
        <w:tc>
          <w:tcPr>
            <w:tcW w:w="0" w:type="auto"/>
            <w:vMerge w:val="restart"/>
          </w:tcPr>
          <w:p w14:paraId="6ECAA155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6E9C2EFD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78C39C83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0358507E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6E14B1D6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2AF74432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6B0009E7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7B88D7A7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BC621DF" w14:textId="77777777" w:rsidR="00763850" w:rsidRDefault="00763850" w:rsidP="00353C45">
            <w:pPr>
              <w:rPr>
                <w:rFonts w:ascii="Cambria" w:hAnsi="Cambria"/>
              </w:rPr>
            </w:pPr>
          </w:p>
          <w:p w14:paraId="40DD29C7" w14:textId="77777777" w:rsidR="00763850" w:rsidRDefault="00763850" w:rsidP="00353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Even with help, no success</w:t>
            </w:r>
          </w:p>
          <w:p w14:paraId="7F98A0D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D603BDE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FE5779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12A6BD8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37824F3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332E2BE9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D5754E0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6A5FD6EF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9C58C8D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2AADF57C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0BD7E87C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74FE8EA6" w14:textId="77777777" w:rsidR="00353C45" w:rsidRDefault="00353C45" w:rsidP="00353C45">
            <w:pPr>
              <w:jc w:val="center"/>
              <w:rPr>
                <w:rFonts w:ascii="Cambria" w:hAnsi="Cambria"/>
              </w:rPr>
            </w:pPr>
          </w:p>
          <w:p w14:paraId="10C96B19" w14:textId="6EAF5E0D" w:rsidR="00353C45" w:rsidRDefault="00353C45" w:rsidP="0009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Even with help, no success</w:t>
            </w:r>
          </w:p>
        </w:tc>
      </w:tr>
      <w:tr w:rsidR="00353C45" w14:paraId="478528DB" w14:textId="77777777" w:rsidTr="00353C45">
        <w:tc>
          <w:tcPr>
            <w:tcW w:w="0" w:type="auto"/>
          </w:tcPr>
          <w:p w14:paraId="170399F2" w14:textId="5BBAC06C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 xml:space="preserve">Nut </w:t>
            </w:r>
            <w:proofErr w:type="spellStart"/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graf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00358E6B" w14:textId="215451F0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Times New Roman" w:hAnsi="Times New Roman"/>
                <w:sz w:val="18"/>
                <w:szCs w:val="18"/>
              </w:rPr>
              <w:t>Nut Graf explains what the story is about (big picture) and why readers should care in a logical fashion – Focus is on the Why</w:t>
            </w:r>
          </w:p>
        </w:tc>
        <w:tc>
          <w:tcPr>
            <w:tcW w:w="0" w:type="auto"/>
          </w:tcPr>
          <w:p w14:paraId="21A54683" w14:textId="45E74AEA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Content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3C45">
              <w:rPr>
                <w:rFonts w:ascii="Times New Roman" w:hAnsi="Times New Roman"/>
                <w:sz w:val="18"/>
                <w:szCs w:val="18"/>
              </w:rPr>
              <w:t>explains what the story is about (big picture) and why readers should care in a logical fashion – Focus in on the Why</w:t>
            </w:r>
          </w:p>
        </w:tc>
        <w:tc>
          <w:tcPr>
            <w:tcW w:w="0" w:type="auto"/>
          </w:tcPr>
          <w:p w14:paraId="5C8EC670" w14:textId="69EFC103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Content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Pr="00353C45">
              <w:rPr>
                <w:rFonts w:ascii="Times New Roman" w:hAnsi="Times New Roman"/>
                <w:sz w:val="18"/>
                <w:szCs w:val="18"/>
              </w:rPr>
              <w:t>explains what the story is about (big picture) and why readers should care; organizational logic could be improved</w:t>
            </w:r>
          </w:p>
        </w:tc>
        <w:tc>
          <w:tcPr>
            <w:tcW w:w="0" w:type="auto"/>
          </w:tcPr>
          <w:p w14:paraId="6C5F9D69" w14:textId="5203814F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Nut </w:t>
            </w:r>
            <w:proofErr w:type="spellStart"/>
            <w:r w:rsidRPr="00353C45">
              <w:rPr>
                <w:rFonts w:ascii="Cambria" w:hAnsi="Cambria"/>
                <w:sz w:val="18"/>
                <w:szCs w:val="18"/>
              </w:rPr>
              <w:t>graf</w:t>
            </w:r>
            <w:proofErr w:type="spellEnd"/>
            <w:r w:rsidRPr="00353C45">
              <w:rPr>
                <w:rFonts w:ascii="Cambria" w:hAnsi="Cambria"/>
                <w:sz w:val="18"/>
                <w:szCs w:val="18"/>
              </w:rPr>
              <w:t xml:space="preserve"> is disorganized; explains more What and How rather than the Why</w:t>
            </w:r>
          </w:p>
        </w:tc>
        <w:tc>
          <w:tcPr>
            <w:tcW w:w="0" w:type="auto"/>
            <w:vMerge/>
          </w:tcPr>
          <w:p w14:paraId="2B26C679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0998D738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3C6F8762" w14:textId="77777777" w:rsidTr="00353C45">
        <w:trPr>
          <w:trHeight w:val="1996"/>
        </w:trPr>
        <w:tc>
          <w:tcPr>
            <w:tcW w:w="0" w:type="auto"/>
          </w:tcPr>
          <w:p w14:paraId="5A7D2529" w14:textId="6F0998B3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How solution works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077A4D" w14:textId="6B84A4FD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Explains briefly how solution works, source is cited</w:t>
            </w:r>
          </w:p>
        </w:tc>
        <w:tc>
          <w:tcPr>
            <w:tcW w:w="0" w:type="auto"/>
          </w:tcPr>
          <w:p w14:paraId="4FEB9EBC" w14:textId="765D617A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Mostly </w:t>
            </w:r>
            <w:r w:rsidRPr="00353C45">
              <w:rPr>
                <w:rFonts w:ascii="Cambria" w:hAnsi="Cambria"/>
                <w:sz w:val="18"/>
                <w:szCs w:val="18"/>
              </w:rPr>
              <w:t>explains how solution works, source is cited</w:t>
            </w:r>
          </w:p>
        </w:tc>
        <w:tc>
          <w:tcPr>
            <w:tcW w:w="0" w:type="auto"/>
          </w:tcPr>
          <w:p w14:paraId="1D356612" w14:textId="75F79008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Pr="00353C45">
              <w:rPr>
                <w:rFonts w:ascii="Cambria" w:hAnsi="Cambria"/>
                <w:sz w:val="18"/>
                <w:szCs w:val="18"/>
              </w:rPr>
              <w:t>explains how solution works, source may be cited</w:t>
            </w:r>
          </w:p>
        </w:tc>
        <w:tc>
          <w:tcPr>
            <w:tcW w:w="0" w:type="auto"/>
          </w:tcPr>
          <w:p w14:paraId="249976DD" w14:textId="355D7027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Explanation is disorganized AND source not cited</w:t>
            </w:r>
          </w:p>
        </w:tc>
        <w:tc>
          <w:tcPr>
            <w:tcW w:w="0" w:type="auto"/>
            <w:vMerge/>
          </w:tcPr>
          <w:p w14:paraId="2E71CA36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5E674FDC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0FF69FE1" w14:textId="77777777" w:rsidTr="00353C45">
        <w:trPr>
          <w:trHeight w:val="1708"/>
        </w:trPr>
        <w:tc>
          <w:tcPr>
            <w:tcW w:w="0" w:type="auto"/>
          </w:tcPr>
          <w:p w14:paraId="1DA999FD" w14:textId="5E34005D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lastRenderedPageBreak/>
              <w:t>Problem overview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853B28" w14:textId="5F861807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Explains problem briefly, sources cited</w:t>
            </w:r>
          </w:p>
        </w:tc>
        <w:tc>
          <w:tcPr>
            <w:tcW w:w="0" w:type="auto"/>
          </w:tcPr>
          <w:p w14:paraId="283B2282" w14:textId="581652E7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explains problem briefly, sources cited</w:t>
            </w:r>
          </w:p>
        </w:tc>
        <w:tc>
          <w:tcPr>
            <w:tcW w:w="0" w:type="auto"/>
          </w:tcPr>
          <w:p w14:paraId="7FA798CF" w14:textId="4E28902C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explains problem briefly, sources cited</w:t>
            </w:r>
          </w:p>
        </w:tc>
        <w:tc>
          <w:tcPr>
            <w:tcW w:w="0" w:type="auto"/>
          </w:tcPr>
          <w:p w14:paraId="5B9E3742" w14:textId="17CB377D" w:rsidR="00763850" w:rsidRPr="00353C45" w:rsidRDefault="006D3342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Explanation is disorganized AND sources not cited</w:t>
            </w:r>
          </w:p>
        </w:tc>
        <w:tc>
          <w:tcPr>
            <w:tcW w:w="0" w:type="auto"/>
            <w:vMerge/>
          </w:tcPr>
          <w:p w14:paraId="5FBAB4C5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8B5C295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3BEAB53A" w14:textId="77777777" w:rsidTr="00353C45">
        <w:tc>
          <w:tcPr>
            <w:tcW w:w="0" w:type="auto"/>
          </w:tcPr>
          <w:p w14:paraId="036034BD" w14:textId="0BFEDB03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lastRenderedPageBreak/>
              <w:t>Evidence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D3DA67" w14:textId="60E4A113" w:rsidR="00763850" w:rsidRPr="00353C45" w:rsidRDefault="00496C3F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Lists 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>known evidence to date, describes stage of solution, predicts future evidence type</w:t>
            </w:r>
          </w:p>
        </w:tc>
        <w:tc>
          <w:tcPr>
            <w:tcW w:w="0" w:type="auto"/>
          </w:tcPr>
          <w:p w14:paraId="066E6D8D" w14:textId="1F1581D4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lists known evidence to date, describes stage of solution, predicts future evidence type</w:t>
            </w:r>
          </w:p>
        </w:tc>
        <w:tc>
          <w:tcPr>
            <w:tcW w:w="0" w:type="auto"/>
          </w:tcPr>
          <w:p w14:paraId="556D5C50" w14:textId="7EC33B79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lists known evidence to date, describes stage of solution, predicts future evidence type</w:t>
            </w:r>
          </w:p>
        </w:tc>
        <w:tc>
          <w:tcPr>
            <w:tcW w:w="0" w:type="auto"/>
          </w:tcPr>
          <w:p w14:paraId="5F7B5BB4" w14:textId="22CD9C1A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Evidence is not evidence AND/OR solution stage incorrect or missing AND/OR future evidence </w:t>
            </w:r>
            <w:proofErr w:type="gramStart"/>
            <w:r w:rsidRPr="00353C45">
              <w:rPr>
                <w:rFonts w:ascii="Cambria" w:hAnsi="Cambria"/>
                <w:sz w:val="18"/>
                <w:szCs w:val="18"/>
              </w:rPr>
              <w:t>type</w:t>
            </w:r>
            <w:proofErr w:type="gramEnd"/>
            <w:r w:rsidRPr="00353C45">
              <w:rPr>
                <w:rFonts w:ascii="Cambria" w:hAnsi="Cambria"/>
                <w:sz w:val="18"/>
                <w:szCs w:val="18"/>
              </w:rPr>
              <w:t xml:space="preserve"> missing</w:t>
            </w:r>
          </w:p>
        </w:tc>
        <w:tc>
          <w:tcPr>
            <w:tcW w:w="0" w:type="auto"/>
            <w:vMerge/>
          </w:tcPr>
          <w:p w14:paraId="1A79DEC9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5064890E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5F2D17C0" w14:textId="77777777" w:rsidTr="00353C45">
        <w:tc>
          <w:tcPr>
            <w:tcW w:w="0" w:type="auto"/>
          </w:tcPr>
          <w:p w14:paraId="3637556D" w14:textId="4B24B2CB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Insight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D50AE5" w14:textId="44EA50C2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Explains why this solution is different/what makes it work</w:t>
            </w:r>
          </w:p>
        </w:tc>
        <w:tc>
          <w:tcPr>
            <w:tcW w:w="0" w:type="auto"/>
          </w:tcPr>
          <w:p w14:paraId="1F0FB3EF" w14:textId="6C0C49ED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Mostly </w:t>
            </w:r>
            <w:r w:rsidRPr="00353C45">
              <w:rPr>
                <w:rFonts w:ascii="Cambria" w:hAnsi="Cambria"/>
                <w:sz w:val="18"/>
                <w:szCs w:val="18"/>
              </w:rPr>
              <w:t>explains why this solution is different/what makes it work</w:t>
            </w:r>
          </w:p>
        </w:tc>
        <w:tc>
          <w:tcPr>
            <w:tcW w:w="0" w:type="auto"/>
          </w:tcPr>
          <w:p w14:paraId="387688E7" w14:textId="255F7E4B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Pr="00353C45">
              <w:rPr>
                <w:rFonts w:ascii="Cambria" w:hAnsi="Cambria"/>
                <w:sz w:val="18"/>
                <w:szCs w:val="18"/>
              </w:rPr>
              <w:t>explains why this solution is different/what makes it work</w:t>
            </w:r>
          </w:p>
        </w:tc>
        <w:tc>
          <w:tcPr>
            <w:tcW w:w="0" w:type="auto"/>
          </w:tcPr>
          <w:p w14:paraId="366EDEC9" w14:textId="5B7CC003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Insight is not insight</w:t>
            </w:r>
          </w:p>
        </w:tc>
        <w:tc>
          <w:tcPr>
            <w:tcW w:w="0" w:type="auto"/>
            <w:vMerge/>
          </w:tcPr>
          <w:p w14:paraId="566588D4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03F159E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53C40F44" w14:textId="77777777" w:rsidTr="00353C45">
        <w:tc>
          <w:tcPr>
            <w:tcW w:w="0" w:type="auto"/>
          </w:tcPr>
          <w:p w14:paraId="5FF51A48" w14:textId="59EBF222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Limitations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FE2DD2" w14:textId="5BDF18D7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At least one limitation to solution</w:t>
            </w:r>
          </w:p>
        </w:tc>
        <w:tc>
          <w:tcPr>
            <w:tcW w:w="0" w:type="auto"/>
          </w:tcPr>
          <w:p w14:paraId="2A30C02F" w14:textId="46593775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Limitation mostly correct</w:t>
            </w:r>
          </w:p>
        </w:tc>
        <w:tc>
          <w:tcPr>
            <w:tcW w:w="0" w:type="auto"/>
          </w:tcPr>
          <w:p w14:paraId="2B499E52" w14:textId="1C4DD403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Limitation somewhat correct</w:t>
            </w:r>
          </w:p>
        </w:tc>
        <w:tc>
          <w:tcPr>
            <w:tcW w:w="0" w:type="auto"/>
          </w:tcPr>
          <w:p w14:paraId="424B820F" w14:textId="64D69BF8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Limitation isn’t a limitation</w:t>
            </w:r>
          </w:p>
        </w:tc>
        <w:tc>
          <w:tcPr>
            <w:tcW w:w="0" w:type="auto"/>
            <w:vMerge/>
          </w:tcPr>
          <w:p w14:paraId="65C96438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7A16B253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7699F27F" w14:textId="77777777" w:rsidTr="00353C45">
        <w:tc>
          <w:tcPr>
            <w:tcW w:w="0" w:type="auto"/>
          </w:tcPr>
          <w:p w14:paraId="238A79F3" w14:textId="4BB4DAC4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Characters &amp; source list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751561" w14:textId="04329321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At least three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sources listed w/ emails, * for already contacted, at least one real person (ex. not print/online source)</w:t>
            </w:r>
          </w:p>
        </w:tc>
        <w:tc>
          <w:tcPr>
            <w:tcW w:w="0" w:type="auto"/>
          </w:tcPr>
          <w:p w14:paraId="30C1E343" w14:textId="2193BA8F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Mostly meets standard</w:t>
            </w:r>
          </w:p>
        </w:tc>
        <w:tc>
          <w:tcPr>
            <w:tcW w:w="0" w:type="auto"/>
          </w:tcPr>
          <w:p w14:paraId="19383D96" w14:textId="3BFA1FC9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Somewhat meets standard</w:t>
            </w:r>
          </w:p>
        </w:tc>
        <w:tc>
          <w:tcPr>
            <w:tcW w:w="0" w:type="auto"/>
          </w:tcPr>
          <w:p w14:paraId="1D9F5878" w14:textId="5E19C4B6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Fewer than three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sources AND</w:t>
            </w:r>
            <w:r w:rsidRPr="00353C45">
              <w:rPr>
                <w:rFonts w:ascii="Cambria" w:hAnsi="Cambria"/>
                <w:sz w:val="18"/>
                <w:szCs w:val="18"/>
              </w:rPr>
              <w:t>/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>OR no * AND/OR no real person</w:t>
            </w:r>
          </w:p>
        </w:tc>
        <w:tc>
          <w:tcPr>
            <w:tcW w:w="0" w:type="auto"/>
            <w:vMerge/>
          </w:tcPr>
          <w:p w14:paraId="0511B72F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3AD3369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1BEE21CA" w14:textId="77777777" w:rsidTr="00353C45">
        <w:tc>
          <w:tcPr>
            <w:tcW w:w="0" w:type="auto"/>
          </w:tcPr>
          <w:p w14:paraId="0AF8EA8D" w14:textId="6C498D6E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5 next steps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4AD2CE" w14:textId="3BAFE751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Five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next steps logically explain effort to find 4Qs with qualities noted</w:t>
            </w:r>
          </w:p>
        </w:tc>
        <w:tc>
          <w:tcPr>
            <w:tcW w:w="0" w:type="auto"/>
          </w:tcPr>
          <w:p w14:paraId="7385E96C" w14:textId="3DA23BE4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Five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next steps </w:t>
            </w:r>
            <w:r w:rsidR="00FD2BAB" w:rsidRPr="00353C45">
              <w:rPr>
                <w:rFonts w:ascii="Cambria" w:hAnsi="Cambria"/>
                <w:i/>
                <w:sz w:val="18"/>
                <w:szCs w:val="18"/>
              </w:rPr>
              <w:t xml:space="preserve">mostly 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>logically explain effort to find 4Qs</w:t>
            </w:r>
          </w:p>
        </w:tc>
        <w:tc>
          <w:tcPr>
            <w:tcW w:w="0" w:type="auto"/>
          </w:tcPr>
          <w:p w14:paraId="7358C419" w14:textId="2482FBA4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Five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next steps </w:t>
            </w:r>
            <w:r w:rsidR="00FD2BAB"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>logically explain effort to find 4Qs</w:t>
            </w:r>
          </w:p>
        </w:tc>
        <w:tc>
          <w:tcPr>
            <w:tcW w:w="0" w:type="auto"/>
          </w:tcPr>
          <w:p w14:paraId="2F67FAA1" w14:textId="254F317B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Fewer than five</w:t>
            </w:r>
            <w:r w:rsidR="00FD2BAB" w:rsidRPr="00353C45">
              <w:rPr>
                <w:rFonts w:ascii="Cambria" w:hAnsi="Cambria"/>
                <w:sz w:val="18"/>
                <w:szCs w:val="18"/>
              </w:rPr>
              <w:t xml:space="preserve"> AND/OR not logical AND/OR not aimed at 4Qs</w:t>
            </w:r>
          </w:p>
        </w:tc>
        <w:tc>
          <w:tcPr>
            <w:tcW w:w="0" w:type="auto"/>
            <w:vMerge/>
          </w:tcPr>
          <w:p w14:paraId="4306BC98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747DDF58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4F317EEC" w14:textId="77777777" w:rsidTr="00353C45">
        <w:tc>
          <w:tcPr>
            <w:tcW w:w="0" w:type="auto"/>
          </w:tcPr>
          <w:p w14:paraId="19930EBD" w14:textId="5CC3A6ED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Reporting for how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A91FA9" w14:textId="3263F550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Question gets at HOW solution works and response included</w:t>
            </w:r>
          </w:p>
        </w:tc>
        <w:tc>
          <w:tcPr>
            <w:tcW w:w="0" w:type="auto"/>
          </w:tcPr>
          <w:p w14:paraId="2830564F" w14:textId="5850D66D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Question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gets at HOW solution works and response included</w:t>
            </w:r>
          </w:p>
        </w:tc>
        <w:tc>
          <w:tcPr>
            <w:tcW w:w="0" w:type="auto"/>
          </w:tcPr>
          <w:p w14:paraId="616BEC37" w14:textId="303EEBA4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 xml:space="preserve">Question </w:t>
            </w:r>
            <w:r w:rsidRPr="00353C45">
              <w:rPr>
                <w:rFonts w:ascii="Cambria" w:hAnsi="Cambria"/>
                <w:i/>
                <w:sz w:val="18"/>
                <w:szCs w:val="18"/>
              </w:rPr>
              <w:t xml:space="preserve">somewhat </w:t>
            </w:r>
            <w:r w:rsidRPr="00353C45">
              <w:rPr>
                <w:rFonts w:ascii="Cambria" w:hAnsi="Cambria"/>
                <w:sz w:val="18"/>
                <w:szCs w:val="18"/>
              </w:rPr>
              <w:t>gets at HOW solution works and response included</w:t>
            </w:r>
          </w:p>
        </w:tc>
        <w:tc>
          <w:tcPr>
            <w:tcW w:w="0" w:type="auto"/>
          </w:tcPr>
          <w:p w14:paraId="0451D9D1" w14:textId="78E2B676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sz w:val="18"/>
                <w:szCs w:val="18"/>
              </w:rPr>
              <w:t>Response not included</w:t>
            </w:r>
          </w:p>
        </w:tc>
        <w:tc>
          <w:tcPr>
            <w:tcW w:w="0" w:type="auto"/>
            <w:vMerge/>
          </w:tcPr>
          <w:p w14:paraId="531DE69D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3D24FE03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  <w:tr w:rsidR="00353C45" w14:paraId="7C51B9F9" w14:textId="77777777" w:rsidTr="00353C45">
        <w:tc>
          <w:tcPr>
            <w:tcW w:w="0" w:type="auto"/>
          </w:tcPr>
          <w:p w14:paraId="38DF08AA" w14:textId="58E7B693" w:rsidR="00763850" w:rsidRPr="00353C45" w:rsidRDefault="00763850" w:rsidP="00353C45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353C45">
              <w:rPr>
                <w:rFonts w:ascii="Cambria" w:hAnsi="Cambria"/>
                <w:b/>
                <w:i/>
                <w:sz w:val="18"/>
                <w:szCs w:val="18"/>
              </w:rPr>
              <w:t>Story review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5C2EEF" w14:textId="21955ACE" w:rsidR="00763850" w:rsidRPr="00353C45" w:rsidRDefault="00FD2BAB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sz w:val="18"/>
                <w:szCs w:val="18"/>
              </w:rPr>
              <w:t>Thoughtfully covers both the response and how it occurred</w:t>
            </w:r>
            <w:r w:rsidR="00353C45" w:rsidRPr="00353C45">
              <w:rPr>
                <w:sz w:val="18"/>
                <w:szCs w:val="18"/>
              </w:rPr>
              <w:t>, the evidence for and the effectiveness of the solution, the insight and limitations for three stories</w:t>
            </w:r>
          </w:p>
        </w:tc>
        <w:tc>
          <w:tcPr>
            <w:tcW w:w="0" w:type="auto"/>
          </w:tcPr>
          <w:p w14:paraId="6E81641C" w14:textId="27C19D86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Mostly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meets standard for three stories</w:t>
            </w:r>
          </w:p>
        </w:tc>
        <w:tc>
          <w:tcPr>
            <w:tcW w:w="0" w:type="auto"/>
          </w:tcPr>
          <w:p w14:paraId="74EA657A" w14:textId="53DE9D6E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meets standard for three stories</w:t>
            </w:r>
          </w:p>
        </w:tc>
        <w:tc>
          <w:tcPr>
            <w:tcW w:w="0" w:type="auto"/>
          </w:tcPr>
          <w:p w14:paraId="5F43FB52" w14:textId="2583CC17" w:rsidR="00763850" w:rsidRPr="00353C45" w:rsidRDefault="00353C45" w:rsidP="00353C45">
            <w:pPr>
              <w:rPr>
                <w:rFonts w:ascii="Cambria" w:hAnsi="Cambria"/>
                <w:sz w:val="18"/>
                <w:szCs w:val="18"/>
              </w:rPr>
            </w:pPr>
            <w:r w:rsidRPr="00353C45">
              <w:rPr>
                <w:rFonts w:ascii="Cambria" w:hAnsi="Cambria"/>
                <w:i/>
                <w:sz w:val="18"/>
                <w:szCs w:val="18"/>
              </w:rPr>
              <w:t>Somewhat</w:t>
            </w:r>
            <w:r w:rsidRPr="00353C45">
              <w:rPr>
                <w:rFonts w:ascii="Cambria" w:hAnsi="Cambria"/>
                <w:sz w:val="18"/>
                <w:szCs w:val="18"/>
              </w:rPr>
              <w:t xml:space="preserve"> or mostly for fewer than three</w:t>
            </w:r>
          </w:p>
        </w:tc>
        <w:tc>
          <w:tcPr>
            <w:tcW w:w="0" w:type="auto"/>
            <w:vMerge/>
          </w:tcPr>
          <w:p w14:paraId="4E0D5852" w14:textId="77777777" w:rsidR="00763850" w:rsidRDefault="00763850" w:rsidP="00353C4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71023254" w14:textId="77777777" w:rsidR="00763850" w:rsidRDefault="00763850" w:rsidP="00353C45">
            <w:pPr>
              <w:rPr>
                <w:rFonts w:ascii="Cambria" w:hAnsi="Cambria"/>
              </w:rPr>
            </w:pPr>
          </w:p>
        </w:tc>
      </w:tr>
    </w:tbl>
    <w:p w14:paraId="4533CEBE" w14:textId="77777777" w:rsidR="00D010D5" w:rsidRDefault="00D010D5" w:rsidP="00763850">
      <w:pPr>
        <w:rPr>
          <w:rFonts w:ascii="Cambria" w:hAnsi="Cambria"/>
        </w:rPr>
      </w:pPr>
    </w:p>
    <w:p w14:paraId="60573C5D" w14:textId="711EA314" w:rsidR="00916F9E" w:rsidRPr="008B7C76" w:rsidRDefault="00763850" w:rsidP="00353C45">
      <w:pPr>
        <w:ind w:left="4320" w:firstLine="720"/>
        <w:rPr>
          <w:rFonts w:ascii="Cambria" w:hAnsi="Cambria"/>
          <w:b/>
        </w:rPr>
      </w:pPr>
      <w:r>
        <w:rPr>
          <w:rFonts w:ascii="Cambria" w:hAnsi="Cambria"/>
          <w:b/>
        </w:rPr>
        <w:t>Scored Translation</w:t>
      </w:r>
    </w:p>
    <w:p w14:paraId="3EA7FF7A" w14:textId="77777777" w:rsidR="00916F9E" w:rsidRDefault="00916F9E" w:rsidP="00217E36">
      <w:pPr>
        <w:jc w:val="center"/>
        <w:rPr>
          <w:rFonts w:ascii="Cambria" w:hAnsi="Cambria"/>
        </w:rPr>
      </w:pPr>
    </w:p>
    <w:tbl>
      <w:tblPr>
        <w:tblStyle w:val="TableGrid"/>
        <w:tblW w:w="4359" w:type="dxa"/>
        <w:tblInd w:w="4317" w:type="dxa"/>
        <w:tblLook w:val="04A0" w:firstRow="1" w:lastRow="0" w:firstColumn="1" w:lastColumn="0" w:noHBand="0" w:noVBand="1"/>
      </w:tblPr>
      <w:tblGrid>
        <w:gridCol w:w="2259"/>
        <w:gridCol w:w="2100"/>
      </w:tblGrid>
      <w:tr w:rsidR="00763850" w14:paraId="6263E57E" w14:textId="77777777" w:rsidTr="00353C45">
        <w:trPr>
          <w:trHeight w:val="296"/>
        </w:trPr>
        <w:tc>
          <w:tcPr>
            <w:tcW w:w="2259" w:type="dxa"/>
            <w:shd w:val="clear" w:color="auto" w:fill="A6A6A6" w:themeFill="background1" w:themeFillShade="A6"/>
          </w:tcPr>
          <w:p w14:paraId="4E00C23D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LEVEL</w:t>
            </w:r>
          </w:p>
        </w:tc>
        <w:tc>
          <w:tcPr>
            <w:tcW w:w="2100" w:type="dxa"/>
            <w:shd w:val="clear" w:color="auto" w:fill="A6A6A6" w:themeFill="background1" w:themeFillShade="A6"/>
          </w:tcPr>
          <w:p w14:paraId="3FDB7D54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TRANSLATION</w:t>
            </w:r>
          </w:p>
        </w:tc>
      </w:tr>
      <w:tr w:rsidR="00763850" w14:paraId="32F4A8C5" w14:textId="77777777" w:rsidTr="00353C45">
        <w:tc>
          <w:tcPr>
            <w:tcW w:w="2259" w:type="dxa"/>
          </w:tcPr>
          <w:p w14:paraId="2D67F4C8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Exceptional</w:t>
            </w:r>
          </w:p>
        </w:tc>
        <w:tc>
          <w:tcPr>
            <w:tcW w:w="2100" w:type="dxa"/>
          </w:tcPr>
          <w:p w14:paraId="443B533A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4.0</w:t>
            </w:r>
          </w:p>
        </w:tc>
      </w:tr>
      <w:tr w:rsidR="00763850" w14:paraId="0EAA89C7" w14:textId="77777777" w:rsidTr="00353C45">
        <w:tc>
          <w:tcPr>
            <w:tcW w:w="2259" w:type="dxa"/>
          </w:tcPr>
          <w:p w14:paraId="6EFB5917" w14:textId="0698C7C6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Experienced</w:t>
            </w:r>
          </w:p>
        </w:tc>
        <w:tc>
          <w:tcPr>
            <w:tcW w:w="2100" w:type="dxa"/>
          </w:tcPr>
          <w:p w14:paraId="7C9F847C" w14:textId="4F01CC0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3.5</w:t>
            </w:r>
          </w:p>
        </w:tc>
      </w:tr>
      <w:tr w:rsidR="00763850" w14:paraId="3BCD139A" w14:textId="77777777" w:rsidTr="00353C45">
        <w:tc>
          <w:tcPr>
            <w:tcW w:w="2259" w:type="dxa"/>
          </w:tcPr>
          <w:p w14:paraId="65F91BC5" w14:textId="4BE8D88E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Capable</w:t>
            </w:r>
          </w:p>
        </w:tc>
        <w:tc>
          <w:tcPr>
            <w:tcW w:w="2100" w:type="dxa"/>
          </w:tcPr>
          <w:p w14:paraId="64AF7FF7" w14:textId="4BA207E9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3.0</w:t>
            </w:r>
          </w:p>
        </w:tc>
      </w:tr>
      <w:tr w:rsidR="00763850" w14:paraId="33C5A003" w14:textId="77777777" w:rsidTr="00353C45">
        <w:trPr>
          <w:trHeight w:val="314"/>
        </w:trPr>
        <w:tc>
          <w:tcPr>
            <w:tcW w:w="2259" w:type="dxa"/>
          </w:tcPr>
          <w:p w14:paraId="3F744D2B" w14:textId="25DED082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Developing</w:t>
            </w:r>
          </w:p>
        </w:tc>
        <w:tc>
          <w:tcPr>
            <w:tcW w:w="2100" w:type="dxa"/>
          </w:tcPr>
          <w:p w14:paraId="6E1EEF0C" w14:textId="497A036C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2.5</w:t>
            </w:r>
          </w:p>
        </w:tc>
      </w:tr>
      <w:tr w:rsidR="00763850" w14:paraId="67043CB2" w14:textId="77777777" w:rsidTr="00353C45">
        <w:tc>
          <w:tcPr>
            <w:tcW w:w="2259" w:type="dxa"/>
            <w:vMerge w:val="restart"/>
          </w:tcPr>
          <w:p w14:paraId="2DBD14DE" w14:textId="36B65B3A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Beginner/Emerging</w:t>
            </w:r>
          </w:p>
        </w:tc>
        <w:tc>
          <w:tcPr>
            <w:tcW w:w="2100" w:type="dxa"/>
          </w:tcPr>
          <w:p w14:paraId="3DCFC6A3" w14:textId="55A7298E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2.0</w:t>
            </w:r>
          </w:p>
        </w:tc>
      </w:tr>
      <w:tr w:rsidR="00763850" w14:paraId="4CEFDFAD" w14:textId="77777777" w:rsidTr="00353C45">
        <w:tc>
          <w:tcPr>
            <w:tcW w:w="2259" w:type="dxa"/>
            <w:vMerge/>
          </w:tcPr>
          <w:p w14:paraId="3F986849" w14:textId="0CD6A082" w:rsidR="00763850" w:rsidRDefault="00763850" w:rsidP="00DF1F1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00" w:type="dxa"/>
          </w:tcPr>
          <w:p w14:paraId="03722486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1.0</w:t>
            </w:r>
          </w:p>
        </w:tc>
      </w:tr>
      <w:tr w:rsidR="00763850" w14:paraId="0242ADB3" w14:textId="77777777" w:rsidTr="00353C45">
        <w:tc>
          <w:tcPr>
            <w:tcW w:w="2259" w:type="dxa"/>
          </w:tcPr>
          <w:p w14:paraId="2964D620" w14:textId="10837428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Yet</w:t>
            </w:r>
          </w:p>
        </w:tc>
        <w:tc>
          <w:tcPr>
            <w:tcW w:w="2100" w:type="dxa"/>
          </w:tcPr>
          <w:p w14:paraId="2AD681EA" w14:textId="77777777" w:rsidR="00763850" w:rsidRDefault="00763850" w:rsidP="00DF1F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Score 0.0</w:t>
            </w:r>
          </w:p>
        </w:tc>
      </w:tr>
    </w:tbl>
    <w:p w14:paraId="11EC8B17" w14:textId="77777777" w:rsidR="003E0CFD" w:rsidRPr="002F1D71" w:rsidRDefault="00217E36" w:rsidP="00BD5BDF">
      <w:pPr>
        <w:jc w:val="center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</w:rPr>
        <w:br/>
      </w:r>
    </w:p>
    <w:tbl>
      <w:tblPr>
        <w:tblW w:w="0" w:type="auto"/>
        <w:tblInd w:w="2637" w:type="dxa"/>
        <w:tblLook w:val="04A0" w:firstRow="1" w:lastRow="0" w:firstColumn="1" w:lastColumn="0" w:noHBand="0" w:noVBand="1"/>
      </w:tblPr>
      <w:tblGrid>
        <w:gridCol w:w="4878"/>
        <w:gridCol w:w="4698"/>
      </w:tblGrid>
      <w:tr w:rsidR="003E0CFD" w:rsidRPr="002F1D71" w14:paraId="477B9640" w14:textId="77777777" w:rsidTr="00353C45">
        <w:tc>
          <w:tcPr>
            <w:tcW w:w="4878" w:type="dxa"/>
          </w:tcPr>
          <w:p w14:paraId="3AA0A222" w14:textId="710B9336" w:rsidR="003E0CFD" w:rsidRPr="00353C45" w:rsidRDefault="002F1D71" w:rsidP="00DF1F12">
            <w:pPr>
              <w:pStyle w:val="Subheading2"/>
              <w:spacing w:line="240" w:lineRule="auto"/>
              <w:rPr>
                <w:rFonts w:ascii="Bookman Old Style" w:hAnsi="Bookman Old Style"/>
                <w:b/>
                <w:i w:val="0"/>
                <w:sz w:val="16"/>
                <w:szCs w:val="16"/>
                <w:u w:val="single"/>
              </w:rPr>
            </w:pPr>
            <w:r w:rsidRPr="00353C45">
              <w:rPr>
                <w:rFonts w:ascii="Bookman Old Style" w:hAnsi="Bookman Old Style"/>
                <w:b/>
                <w:i w:val="0"/>
                <w:sz w:val="16"/>
                <w:szCs w:val="16"/>
                <w:u w:val="single"/>
              </w:rPr>
              <w:t>Writing Mechanics</w:t>
            </w:r>
            <w:r w:rsidR="003E0CFD" w:rsidRPr="00353C45">
              <w:rPr>
                <w:rFonts w:ascii="Bookman Old Style" w:hAnsi="Bookman Old Style"/>
                <w:b/>
                <w:i w:val="0"/>
                <w:sz w:val="16"/>
                <w:szCs w:val="16"/>
                <w:u w:val="single"/>
              </w:rPr>
              <w:t xml:space="preserve"> Criteria</w:t>
            </w:r>
          </w:p>
          <w:p w14:paraId="3F78D5B5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19AB550D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Basic Edit Examples</w:t>
            </w:r>
          </w:p>
          <w:p w14:paraId="5CEA9476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Spelling error, fragment, missing period, factual error, poor content</w:t>
            </w:r>
          </w:p>
          <w:p w14:paraId="15EC260F" w14:textId="77777777" w:rsidR="00E47D40" w:rsidRPr="00353C45" w:rsidRDefault="00E47D40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0C859191" w14:textId="6A30FACA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A (4.0): Exceptional</w:t>
            </w:r>
            <w:r w:rsidR="003E0CFD" w:rsidRPr="00353C4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7B2E2B7C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can make between zero and three advanced edits</w:t>
            </w:r>
          </w:p>
          <w:p w14:paraId="35471CA6" w14:textId="73AFB7B7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B (3.0): Experienced</w:t>
            </w:r>
          </w:p>
          <w:p w14:paraId="0422D5AA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can make four to seven advanced edits.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Your work does not have basic errors. </w:t>
            </w:r>
          </w:p>
          <w:p w14:paraId="476B8791" w14:textId="554A4DBC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C (2.0): Developing</w:t>
            </w:r>
          </w:p>
          <w:p w14:paraId="033C90FC" w14:textId="01059F45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can make eight to 11 edits (basic, advanced or both).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If the work has a basic edit, it starts at a C. </w:t>
            </w:r>
          </w:p>
          <w:p w14:paraId="4592B5B7" w14:textId="77777777" w:rsidR="003E0CFD" w:rsidRPr="00353C45" w:rsidRDefault="003E0CFD" w:rsidP="00DF1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8" w:type="dxa"/>
          </w:tcPr>
          <w:p w14:paraId="285200BB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6CF2C8D8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390FE82D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Advanced Edit Examples</w:t>
            </w:r>
          </w:p>
          <w:p w14:paraId="7CB86C6B" w14:textId="0465B4CF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Wordiness, weak verbs, passive voice, AP style, lack of strategic thinking, poor framing, organizational problems, comma placement, not following class format, lack of parallel structure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br/>
              <w:t>(</w:t>
            </w:r>
            <w:r w:rsidRPr="00353C45">
              <w:rPr>
                <w:rFonts w:ascii="Bookman Old Style" w:hAnsi="Bookman Old Style"/>
                <w:i/>
                <w:iCs/>
                <w:sz w:val="16"/>
                <w:szCs w:val="16"/>
              </w:rPr>
              <w:t>I will accept passive voice when the object is the emphasis of the sentence.</w:t>
            </w:r>
            <w:r w:rsidR="00E47D40" w:rsidRPr="00353C45">
              <w:rPr>
                <w:rFonts w:ascii="Bookman Old Style" w:hAnsi="Bookman Old Style"/>
                <w:i/>
                <w:iCs/>
                <w:sz w:val="16"/>
                <w:szCs w:val="16"/>
              </w:rPr>
              <w:t>)</w:t>
            </w:r>
            <w:r w:rsidRPr="00353C45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 </w:t>
            </w:r>
          </w:p>
          <w:p w14:paraId="4A243A6F" w14:textId="77777777" w:rsidR="003E0CFD" w:rsidRPr="00353C45" w:rsidRDefault="003E0CF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  <w:p w14:paraId="6AE28E03" w14:textId="4AD11040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D (1.0</w:t>
            </w:r>
            <w:r w:rsidR="003E0CFD" w:rsidRPr="00353C45">
              <w:rPr>
                <w:rFonts w:ascii="Bookman Old Style" w:hAnsi="Bookman Old Style"/>
                <w:sz w:val="16"/>
                <w:szCs w:val="16"/>
              </w:rPr>
              <w:t>)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t>: Emerging</w:t>
            </w:r>
          </w:p>
          <w:p w14:paraId="106EF331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would need to make 12-15 edits (basic, advanced or both).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If the work has at least two basic edits, it starts at a D. </w:t>
            </w:r>
          </w:p>
          <w:p w14:paraId="0B745A13" w14:textId="1454C3FB" w:rsidR="003E0CFD" w:rsidRPr="00353C45" w:rsidRDefault="00F505BD" w:rsidP="00DF1F12">
            <w:pPr>
              <w:pStyle w:val="Subheading2"/>
              <w:spacing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sz w:val="16"/>
                <w:szCs w:val="16"/>
              </w:rPr>
              <w:t>F (0.0</w:t>
            </w:r>
            <w:r w:rsidR="00E47D40" w:rsidRPr="00353C45">
              <w:rPr>
                <w:rFonts w:ascii="Bookman Old Style" w:hAnsi="Bookman Old Style"/>
                <w:sz w:val="16"/>
                <w:szCs w:val="16"/>
              </w:rPr>
              <w:t>): Not Yet</w:t>
            </w:r>
          </w:p>
          <w:p w14:paraId="09B03205" w14:textId="77777777" w:rsidR="003E0CFD" w:rsidRPr="00353C45" w:rsidRDefault="003E0CFD" w:rsidP="00DF1F12">
            <w:pPr>
              <w:pStyle w:val="Body"/>
              <w:spacing w:line="240" w:lineRule="auto"/>
              <w:rPr>
                <w:rFonts w:ascii="Bookman Old Style" w:eastAsia="Times New Roman" w:hAnsi="Bookman Old Style" w:cs="Arial"/>
                <w:sz w:val="16"/>
                <w:szCs w:val="16"/>
              </w:rPr>
            </w:pPr>
            <w:r w:rsidRPr="00353C45">
              <w:rPr>
                <w:rFonts w:ascii="Bookman Old Style" w:hAnsi="Bookman Old Style"/>
                <w:b/>
                <w:bCs/>
                <w:sz w:val="16"/>
                <w:szCs w:val="16"/>
              </w:rPr>
              <w:t>You need to make at least 16 edits (basic, advanced or both).</w:t>
            </w:r>
            <w:r w:rsidRPr="00353C45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</w:tr>
    </w:tbl>
    <w:p w14:paraId="2F74CAE2" w14:textId="7942C781" w:rsidR="00DF156C" w:rsidRPr="00BD5BDF" w:rsidRDefault="00DF156C" w:rsidP="00E47D40">
      <w:pPr>
        <w:rPr>
          <w:rFonts w:ascii="Cambria" w:hAnsi="Cambria"/>
          <w:u w:val="single"/>
        </w:rPr>
      </w:pPr>
    </w:p>
    <w:sectPr w:rsidR="00DF156C" w:rsidRPr="00BD5BDF" w:rsidSect="00353C45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79445" w14:textId="77777777" w:rsidR="00A427B2" w:rsidRDefault="00A427B2">
      <w:r>
        <w:separator/>
      </w:r>
    </w:p>
  </w:endnote>
  <w:endnote w:type="continuationSeparator" w:id="0">
    <w:p w14:paraId="04E26782" w14:textId="77777777" w:rsidR="00A427B2" w:rsidRDefault="00A4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oefler Text">
    <w:panose1 w:val="02030602050506020203"/>
    <w:charset w:val="00"/>
    <w:family w:val="roman"/>
    <w:pitch w:val="variable"/>
    <w:sig w:usb0="800002FF" w:usb1="5000204B" w:usb2="00000004" w:usb3="00000000" w:csb0="00000197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6A46D" w14:textId="77777777" w:rsidR="00880352" w:rsidRDefault="00880352" w:rsidP="000602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CA41" w14:textId="77777777" w:rsidR="00880352" w:rsidRDefault="008803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D53DC" w14:textId="77777777" w:rsidR="00880352" w:rsidRDefault="00880352" w:rsidP="000602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8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70F3D" w14:textId="77777777" w:rsidR="00880352" w:rsidRDefault="008803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5BC35" w14:textId="77777777" w:rsidR="00A427B2" w:rsidRDefault="00A427B2">
      <w:r>
        <w:separator/>
      </w:r>
    </w:p>
  </w:footnote>
  <w:footnote w:type="continuationSeparator" w:id="0">
    <w:p w14:paraId="016B2AE6" w14:textId="77777777" w:rsidR="00A427B2" w:rsidRDefault="00A427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1F9AD" w14:textId="2E6E6276" w:rsidR="00457E1B" w:rsidRPr="00457E1B" w:rsidRDefault="00457E1B">
    <w:pPr>
      <w:pStyle w:val="Header"/>
      <w:rPr>
        <w:sz w:val="18"/>
        <w:szCs w:val="18"/>
      </w:rPr>
    </w:pPr>
    <w:r w:rsidRPr="00457E1B">
      <w:rPr>
        <w:sz w:val="18"/>
        <w:szCs w:val="18"/>
      </w:rPr>
      <w:t xml:space="preserve">University of Oregon School of Journalism and Communication </w:t>
    </w:r>
    <w:r w:rsidR="002A2785">
      <w:rPr>
        <w:sz w:val="18"/>
        <w:szCs w:val="18"/>
      </w:rPr>
      <w:br/>
    </w:r>
    <w:r w:rsidRPr="00457E1B">
      <w:rPr>
        <w:sz w:val="18"/>
        <w:szCs w:val="18"/>
      </w:rPr>
      <w:t>Instructor Kathryn Thier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1C8C"/>
    <w:multiLevelType w:val="hybridMultilevel"/>
    <w:tmpl w:val="CBD2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505CB"/>
    <w:multiLevelType w:val="hybridMultilevel"/>
    <w:tmpl w:val="F320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B2641"/>
    <w:multiLevelType w:val="hybridMultilevel"/>
    <w:tmpl w:val="742C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8659C"/>
    <w:multiLevelType w:val="hybridMultilevel"/>
    <w:tmpl w:val="7CEE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76AA"/>
    <w:multiLevelType w:val="hybridMultilevel"/>
    <w:tmpl w:val="61F2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A8B"/>
    <w:multiLevelType w:val="hybridMultilevel"/>
    <w:tmpl w:val="1DE8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75C8C"/>
    <w:multiLevelType w:val="hybridMultilevel"/>
    <w:tmpl w:val="611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E04BB"/>
    <w:multiLevelType w:val="multilevel"/>
    <w:tmpl w:val="5D9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B7E06"/>
    <w:multiLevelType w:val="hybridMultilevel"/>
    <w:tmpl w:val="FD3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27498"/>
    <w:multiLevelType w:val="hybridMultilevel"/>
    <w:tmpl w:val="4DD0901C"/>
    <w:lvl w:ilvl="0" w:tplc="288E2914">
      <w:start w:val="1"/>
      <w:numFmt w:val="decimal"/>
      <w:lvlText w:val="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D17E2"/>
    <w:multiLevelType w:val="hybridMultilevel"/>
    <w:tmpl w:val="F4CC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477DB"/>
    <w:multiLevelType w:val="hybridMultilevel"/>
    <w:tmpl w:val="B74EA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AF654B"/>
    <w:multiLevelType w:val="hybridMultilevel"/>
    <w:tmpl w:val="80A47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C6D46"/>
    <w:multiLevelType w:val="hybridMultilevel"/>
    <w:tmpl w:val="C11C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215D0"/>
    <w:multiLevelType w:val="hybridMultilevel"/>
    <w:tmpl w:val="B37E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910C5"/>
    <w:multiLevelType w:val="hybridMultilevel"/>
    <w:tmpl w:val="2B2A4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9753C"/>
    <w:multiLevelType w:val="hybridMultilevel"/>
    <w:tmpl w:val="08561FF2"/>
    <w:lvl w:ilvl="0" w:tplc="C5F4A694">
      <w:start w:val="1"/>
      <w:numFmt w:val="decimal"/>
      <w:lvlText w:val="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16301"/>
    <w:multiLevelType w:val="multilevel"/>
    <w:tmpl w:val="DD2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A7"/>
    <w:rsid w:val="00005668"/>
    <w:rsid w:val="00010F9F"/>
    <w:rsid w:val="00023A09"/>
    <w:rsid w:val="00036456"/>
    <w:rsid w:val="00043F67"/>
    <w:rsid w:val="000602BE"/>
    <w:rsid w:val="000608A3"/>
    <w:rsid w:val="00064AA3"/>
    <w:rsid w:val="00076B9B"/>
    <w:rsid w:val="00080EB7"/>
    <w:rsid w:val="00092BCE"/>
    <w:rsid w:val="000944BC"/>
    <w:rsid w:val="00094A76"/>
    <w:rsid w:val="000B5B0C"/>
    <w:rsid w:val="000E0595"/>
    <w:rsid w:val="00110639"/>
    <w:rsid w:val="001556BC"/>
    <w:rsid w:val="00162E10"/>
    <w:rsid w:val="00166341"/>
    <w:rsid w:val="001806C6"/>
    <w:rsid w:val="00182092"/>
    <w:rsid w:val="001B0558"/>
    <w:rsid w:val="001B1AD1"/>
    <w:rsid w:val="001E495D"/>
    <w:rsid w:val="00217E36"/>
    <w:rsid w:val="00220BE3"/>
    <w:rsid w:val="0022762F"/>
    <w:rsid w:val="002406CF"/>
    <w:rsid w:val="00253C00"/>
    <w:rsid w:val="00262D34"/>
    <w:rsid w:val="0026797B"/>
    <w:rsid w:val="00271D9A"/>
    <w:rsid w:val="002A2785"/>
    <w:rsid w:val="002A7F53"/>
    <w:rsid w:val="002B3608"/>
    <w:rsid w:val="002E33E0"/>
    <w:rsid w:val="002F1D71"/>
    <w:rsid w:val="002F70AA"/>
    <w:rsid w:val="00302991"/>
    <w:rsid w:val="003203C5"/>
    <w:rsid w:val="00320A91"/>
    <w:rsid w:val="00322880"/>
    <w:rsid w:val="00334881"/>
    <w:rsid w:val="00336595"/>
    <w:rsid w:val="00353C45"/>
    <w:rsid w:val="00357728"/>
    <w:rsid w:val="0036109E"/>
    <w:rsid w:val="00384EA1"/>
    <w:rsid w:val="00393AA9"/>
    <w:rsid w:val="003A0229"/>
    <w:rsid w:val="003A362F"/>
    <w:rsid w:val="003A3777"/>
    <w:rsid w:val="003C679B"/>
    <w:rsid w:val="003E0CFD"/>
    <w:rsid w:val="00457E1B"/>
    <w:rsid w:val="00470AAC"/>
    <w:rsid w:val="0048611B"/>
    <w:rsid w:val="00496C3F"/>
    <w:rsid w:val="004B6EE2"/>
    <w:rsid w:val="004D4550"/>
    <w:rsid w:val="004D59B0"/>
    <w:rsid w:val="004D77A6"/>
    <w:rsid w:val="004E0954"/>
    <w:rsid w:val="004E2C3F"/>
    <w:rsid w:val="00530282"/>
    <w:rsid w:val="005466D8"/>
    <w:rsid w:val="00567848"/>
    <w:rsid w:val="005A0CD3"/>
    <w:rsid w:val="005B333A"/>
    <w:rsid w:val="005C3F25"/>
    <w:rsid w:val="005D4E37"/>
    <w:rsid w:val="005E0996"/>
    <w:rsid w:val="005E2EA7"/>
    <w:rsid w:val="005E594A"/>
    <w:rsid w:val="005F67D0"/>
    <w:rsid w:val="0060416E"/>
    <w:rsid w:val="00604A68"/>
    <w:rsid w:val="0060505A"/>
    <w:rsid w:val="0061694B"/>
    <w:rsid w:val="0066618E"/>
    <w:rsid w:val="00670506"/>
    <w:rsid w:val="006863B3"/>
    <w:rsid w:val="00686BDF"/>
    <w:rsid w:val="00687587"/>
    <w:rsid w:val="006C7EBF"/>
    <w:rsid w:val="006D3342"/>
    <w:rsid w:val="006E20E7"/>
    <w:rsid w:val="006E24B9"/>
    <w:rsid w:val="007027F5"/>
    <w:rsid w:val="00702C66"/>
    <w:rsid w:val="00717E9B"/>
    <w:rsid w:val="00740B8C"/>
    <w:rsid w:val="00743AE1"/>
    <w:rsid w:val="007504A1"/>
    <w:rsid w:val="00763850"/>
    <w:rsid w:val="007B2BA5"/>
    <w:rsid w:val="007C0FD6"/>
    <w:rsid w:val="007C76B7"/>
    <w:rsid w:val="007D6AC9"/>
    <w:rsid w:val="008070F1"/>
    <w:rsid w:val="00834157"/>
    <w:rsid w:val="00836C9B"/>
    <w:rsid w:val="008509C4"/>
    <w:rsid w:val="00880352"/>
    <w:rsid w:val="00880D0B"/>
    <w:rsid w:val="0089742B"/>
    <w:rsid w:val="008B2ECC"/>
    <w:rsid w:val="008B66D3"/>
    <w:rsid w:val="008B7C76"/>
    <w:rsid w:val="008E154B"/>
    <w:rsid w:val="008F3B48"/>
    <w:rsid w:val="00903AEF"/>
    <w:rsid w:val="00916F9E"/>
    <w:rsid w:val="00925955"/>
    <w:rsid w:val="00960852"/>
    <w:rsid w:val="009A5768"/>
    <w:rsid w:val="009B2958"/>
    <w:rsid w:val="009B3BF2"/>
    <w:rsid w:val="009E2DB3"/>
    <w:rsid w:val="009F7F2F"/>
    <w:rsid w:val="00A1075C"/>
    <w:rsid w:val="00A273F3"/>
    <w:rsid w:val="00A427B2"/>
    <w:rsid w:val="00A8293F"/>
    <w:rsid w:val="00A82E1A"/>
    <w:rsid w:val="00A858FE"/>
    <w:rsid w:val="00AC696B"/>
    <w:rsid w:val="00AD2CCD"/>
    <w:rsid w:val="00AF05D7"/>
    <w:rsid w:val="00AF2F4B"/>
    <w:rsid w:val="00B31E61"/>
    <w:rsid w:val="00B72C08"/>
    <w:rsid w:val="00B93E82"/>
    <w:rsid w:val="00B9795D"/>
    <w:rsid w:val="00BA3EAD"/>
    <w:rsid w:val="00BB1BA6"/>
    <w:rsid w:val="00BB6246"/>
    <w:rsid w:val="00BC15EE"/>
    <w:rsid w:val="00BC56BF"/>
    <w:rsid w:val="00BD5BDF"/>
    <w:rsid w:val="00C45628"/>
    <w:rsid w:val="00C46391"/>
    <w:rsid w:val="00C642F1"/>
    <w:rsid w:val="00C75D7D"/>
    <w:rsid w:val="00CA3784"/>
    <w:rsid w:val="00CA553C"/>
    <w:rsid w:val="00CA59A7"/>
    <w:rsid w:val="00CD24A9"/>
    <w:rsid w:val="00CD3B29"/>
    <w:rsid w:val="00D010D5"/>
    <w:rsid w:val="00D111A0"/>
    <w:rsid w:val="00D23168"/>
    <w:rsid w:val="00D41645"/>
    <w:rsid w:val="00D533A4"/>
    <w:rsid w:val="00DE0CB0"/>
    <w:rsid w:val="00DE1FD4"/>
    <w:rsid w:val="00DE6032"/>
    <w:rsid w:val="00DF156C"/>
    <w:rsid w:val="00E22687"/>
    <w:rsid w:val="00E47D40"/>
    <w:rsid w:val="00E549CA"/>
    <w:rsid w:val="00E73207"/>
    <w:rsid w:val="00E80C55"/>
    <w:rsid w:val="00E93546"/>
    <w:rsid w:val="00EA0E3A"/>
    <w:rsid w:val="00EA58BD"/>
    <w:rsid w:val="00EA7545"/>
    <w:rsid w:val="00EA7C50"/>
    <w:rsid w:val="00EB4C91"/>
    <w:rsid w:val="00EB7962"/>
    <w:rsid w:val="00ED562C"/>
    <w:rsid w:val="00ED7597"/>
    <w:rsid w:val="00F165F5"/>
    <w:rsid w:val="00F2053A"/>
    <w:rsid w:val="00F505BD"/>
    <w:rsid w:val="00F51B85"/>
    <w:rsid w:val="00F633C3"/>
    <w:rsid w:val="00F64A24"/>
    <w:rsid w:val="00F979B8"/>
    <w:rsid w:val="00FB6761"/>
    <w:rsid w:val="00FC5320"/>
    <w:rsid w:val="00FD2BAB"/>
    <w:rsid w:val="00FF65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A283D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F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4EA1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1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F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A59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4EA1"/>
    <w:rPr>
      <w:rFonts w:ascii="Times New Roman" w:eastAsia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rsid w:val="00384EA1"/>
    <w:rPr>
      <w:rFonts w:ascii="Garamond" w:eastAsia="Times New Roman" w:hAnsi="Garamond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84EA1"/>
    <w:rPr>
      <w:rFonts w:ascii="Garamond" w:eastAsia="Times New Roman" w:hAnsi="Garamond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B2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95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B2958"/>
  </w:style>
  <w:style w:type="paragraph" w:customStyle="1" w:styleId="Body">
    <w:name w:val="Body"/>
    <w:rsid w:val="00BB6246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Hoefler Text" w:hAnsi="Hoefler Text" w:cs="Hoefler Text"/>
      <w:color w:val="000000"/>
      <w:sz w:val="22"/>
      <w:szCs w:val="22"/>
      <w:bdr w:val="nil"/>
    </w:rPr>
  </w:style>
  <w:style w:type="paragraph" w:customStyle="1" w:styleId="Subheading2">
    <w:name w:val="Subheading 2"/>
    <w:next w:val="Body"/>
    <w:rsid w:val="00BB624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2"/>
    </w:pPr>
    <w:rPr>
      <w:rFonts w:ascii="Hoefler Text" w:eastAsia="Arial Unicode MS" w:hAnsi="Arial Unicode MS" w:cs="Arial Unicode MS"/>
      <w:i/>
      <w:iCs/>
      <w:color w:val="008CB4"/>
      <w:sz w:val="28"/>
      <w:szCs w:val="28"/>
      <w:bdr w:val="nil"/>
    </w:rPr>
  </w:style>
  <w:style w:type="character" w:styleId="Hyperlink">
    <w:name w:val="Hyperlink"/>
    <w:basedOn w:val="DefaultParagraphFont"/>
    <w:uiPriority w:val="99"/>
    <w:unhideWhenUsed/>
    <w:rsid w:val="003A02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E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E1B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F15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20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0A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A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A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320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FF5A8A-2D34-8F49-BDDE-20D89B21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1055</Words>
  <Characters>4118</Characters>
  <Application>Microsoft Macintosh Word</Application>
  <DocSecurity>0</DocSecurity>
  <Lines>114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SOJC</dc:creator>
  <cp:lastModifiedBy>Kathryn Thier</cp:lastModifiedBy>
  <cp:revision>6</cp:revision>
  <cp:lastPrinted>2014-09-30T17:25:00Z</cp:lastPrinted>
  <dcterms:created xsi:type="dcterms:W3CDTF">2018-01-31T17:09:00Z</dcterms:created>
  <dcterms:modified xsi:type="dcterms:W3CDTF">2018-01-31T17:53:00Z</dcterms:modified>
</cp:coreProperties>
</file>